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/>
          <w:sz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lang w:val="en-US" w:eastAsia="zh-CN"/>
        </w:rPr>
        <w:t>附件1</w:t>
      </w:r>
    </w:p>
    <w:p>
      <w:pPr>
        <w:ind w:left="0" w:leftChars="0" w:right="0" w:rightChars="0" w:firstLine="0" w:firstLineChars="0"/>
        <w:jc w:val="center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新版本作品登记证书样式</w:t>
      </w:r>
    </w:p>
    <w:p>
      <w:pPr>
        <w:kinsoku/>
        <w:autoSpaceDE/>
        <w:autoSpaceDN w:val="0"/>
        <w:spacing w:line="30" w:lineRule="atLeast"/>
        <w:jc w:val="center"/>
        <w:rPr>
          <w:rFonts w:hint="eastAsia" w:ascii="仿宋_GB2312" w:hAnsi="仿宋_GB2312" w:eastAsia="仿宋_GB2312"/>
          <w:sz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6952615" cy="5213985"/>
            <wp:effectExtent l="0" t="0" r="5715" b="635"/>
            <wp:docPr id="1" name="图片 3" descr="D:\白冰\2016\其他\作品登记证书\最终  作品登书正稿终稿1(20160218).jpg最终  作品登书正稿终稿1(201602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\白冰\2016\其他\作品登记证书\最终  作品登书正稿终稿1(20160218).jpg最终  作品登书正稿终稿1(2016021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2615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360" w:firstLineChars="200"/>
        <w:jc w:val="both"/>
        <w:textAlignment w:val="auto"/>
        <w:outlineLvl w:val="9"/>
        <w:rPr>
          <w:rFonts w:hint="eastAsia" w:ascii="仿宋_GB2312" w:hAnsi="仿宋_GB2312" w:eastAsia="仿宋_GB2312"/>
          <w:sz w:val="36"/>
          <w:lang w:val="en-US" w:eastAsia="zh-CN"/>
        </w:rPr>
      </w:pPr>
      <w:r>
        <w:rPr>
          <w:rFonts w:hint="eastAsia"/>
          <w:sz w:val="18"/>
          <w:szCs w:val="16"/>
          <w:lang w:val="en-US" w:eastAsia="zh-CN"/>
        </w:rPr>
        <w:t>注：本证书为样本，规格为A4大小（210×280CM）的148g米黄色环保纸，“作品登记证书”的字体字号为汉仪大宋简45pt，正文字体字号为方正宋一简体14pt，“中华人民共和国国家版权局统一监制”的字体字号为汉仪大宋简14pt。证书底色CMYK色值为（C=0、M=0、Y=10、K=0），证书花边CMYK色值为（C=30、M=40、Y=70、K=0），请严格按照本证书样式的用纸和规格制</w:t>
      </w:r>
      <w:r>
        <w:rPr>
          <w:rFonts w:hint="eastAsia"/>
          <w:sz w:val="20"/>
          <w:szCs w:val="18"/>
          <w:lang w:val="en-US" w:eastAsia="zh-CN"/>
        </w:rPr>
        <w:t>证。</w:t>
      </w:r>
    </w:p>
    <w:sectPr>
      <w:pgSz w:w="11906" w:h="16838"/>
      <w:pgMar w:top="1440" w:right="170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61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DAC76FD"/>
    <w:rsid w:val="1E601F8F"/>
    <w:rsid w:val="2D537859"/>
    <w:rsid w:val="2DF76F5C"/>
    <w:rsid w:val="34167B84"/>
    <w:rsid w:val="3C213CF7"/>
    <w:rsid w:val="3CD9577E"/>
    <w:rsid w:val="3E407158"/>
    <w:rsid w:val="41E25594"/>
    <w:rsid w:val="5B3E3B7A"/>
    <w:rsid w:val="603C2AC4"/>
    <w:rsid w:val="65CB767E"/>
    <w:rsid w:val="682B52F8"/>
    <w:rsid w:val="74E83D27"/>
    <w:rsid w:val="7A325D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lang w:val="en-US" w:eastAsia="zh-CN"/>
    </w:rPr>
  </w:style>
  <w:style w:type="character" w:default="1" w:styleId="6">
    <w:name w:val="Default Paragraph Font"/>
    <w:link w:val="7"/>
    <w:uiPriority w:val="0"/>
  </w:style>
  <w:style w:type="table" w:default="1" w:styleId="5">
    <w:name w:val="Normal Table"/>
    <w:semiHidden/>
    <w:qFormat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uiPriority w:val="0"/>
    <w:pPr>
      <w:shd w:val="clear" w:color="auto" w:fill="00008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7">
    <w:name w:val=" Char Char1 Char Char Char Char Char Char"/>
    <w:basedOn w:val="1"/>
    <w:link w:val="6"/>
    <w:uiPriority w:val="0"/>
    <w:pPr>
      <w:widowControl/>
      <w:spacing w:after="160" w:afterLines="0" w:line="240" w:lineRule="exact"/>
      <w:jc w:val="left"/>
    </w:pPr>
  </w:style>
  <w:style w:type="character" w:styleId="8">
    <w:name w:val="page number"/>
    <w:basedOn w:val="6"/>
    <w:uiPriority w:val="0"/>
  </w:style>
  <w:style w:type="paragraph" w:customStyle="1" w:styleId="9">
    <w:name w:val="_Style 2"/>
    <w:basedOn w:val="2"/>
    <w:uiPriority w:val="0"/>
    <w:pPr>
      <w:adjustRightInd w:val="0"/>
      <w:spacing w:line="436" w:lineRule="exact"/>
      <w:ind w:left="357"/>
      <w:jc w:val="left"/>
      <w:outlineLvl w:val="3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polo\Desktop\Normal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2014-07-30T13:56:28Z</dcterms:created>
  <dc:creator>huping</dc:creator>
  <cp:lastModifiedBy>百年糊塗</cp:lastModifiedBy>
  <dcterms:modified xsi:type="dcterms:W3CDTF">2022-03-25T05:05:46Z</dcterms:modified>
  <dc:title>关于进一步规范著作权合同备案等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2DBBBBA6AAED4A4C9D5854749E814039</vt:lpwstr>
  </property>
</Properties>
</file>